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245DA8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245DA8">
        <w:rPr>
          <w:rFonts w:cs="Times New Roman"/>
          <w:b/>
          <w:sz w:val="24"/>
          <w:szCs w:val="24"/>
        </w:rPr>
        <w:t>Пла</w:t>
      </w:r>
      <w:r w:rsidR="00737EC1" w:rsidRPr="00245DA8">
        <w:rPr>
          <w:rFonts w:cs="Times New Roman"/>
          <w:b/>
          <w:sz w:val="24"/>
          <w:szCs w:val="24"/>
        </w:rPr>
        <w:t xml:space="preserve">н </w:t>
      </w:r>
    </w:p>
    <w:p w:rsidR="00054979" w:rsidRPr="00245DA8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245DA8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245DA8" w:rsidRDefault="00BC3540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245DA8">
        <w:rPr>
          <w:rFonts w:eastAsia="Times New Roman" w:cs="Times New Roman"/>
          <w:b/>
          <w:bCs/>
          <w:sz w:val="24"/>
          <w:szCs w:val="24"/>
        </w:rPr>
        <w:t xml:space="preserve">с </w:t>
      </w:r>
      <w:r w:rsidR="004B1734" w:rsidRPr="00245DA8">
        <w:rPr>
          <w:rFonts w:eastAsia="Times New Roman" w:cs="Times New Roman"/>
          <w:b/>
          <w:bCs/>
          <w:sz w:val="24"/>
          <w:szCs w:val="24"/>
        </w:rPr>
        <w:t>29</w:t>
      </w:r>
      <w:r w:rsidR="00054979" w:rsidRPr="00245DA8">
        <w:rPr>
          <w:rFonts w:eastAsia="Times New Roman" w:cs="Times New Roman"/>
          <w:b/>
          <w:bCs/>
          <w:sz w:val="24"/>
          <w:szCs w:val="24"/>
        </w:rPr>
        <w:t>.</w:t>
      </w:r>
      <w:r w:rsidR="00923755" w:rsidRPr="00245DA8">
        <w:rPr>
          <w:rFonts w:eastAsia="Times New Roman" w:cs="Times New Roman"/>
          <w:b/>
          <w:bCs/>
          <w:sz w:val="24"/>
          <w:szCs w:val="24"/>
        </w:rPr>
        <w:t>06</w:t>
      </w:r>
      <w:r w:rsidR="004B1734" w:rsidRPr="00245DA8">
        <w:rPr>
          <w:rFonts w:eastAsia="Times New Roman" w:cs="Times New Roman"/>
          <w:b/>
          <w:sz w:val="24"/>
          <w:szCs w:val="24"/>
        </w:rPr>
        <w:t>.2026 г. по 03.07</w:t>
      </w:r>
      <w:r w:rsidR="00D1224D" w:rsidRPr="00245DA8">
        <w:rPr>
          <w:rFonts w:eastAsia="Times New Roman" w:cs="Times New Roman"/>
          <w:b/>
          <w:sz w:val="24"/>
          <w:szCs w:val="24"/>
        </w:rPr>
        <w:t>.2026</w:t>
      </w:r>
      <w:r w:rsidR="00054979" w:rsidRPr="00245DA8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245DA8" w:rsidRDefault="00C36BB7">
      <w:pPr>
        <w:rPr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245DA8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245DA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5DA8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245DA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5DA8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245DA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5DA8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245DA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5DA8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245DA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5DA8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245DA8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18EB" w:rsidRPr="00245DA8" w:rsidTr="00737EC1">
        <w:trPr>
          <w:trHeight w:val="572"/>
        </w:trPr>
        <w:tc>
          <w:tcPr>
            <w:tcW w:w="817" w:type="dxa"/>
          </w:tcPr>
          <w:p w:rsidR="008618EB" w:rsidRPr="00245DA8" w:rsidRDefault="008618E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18EB" w:rsidRPr="00245DA8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</w:t>
            </w:r>
            <w:r w:rsidRPr="00245DA8">
              <w:rPr>
                <w:sz w:val="24"/>
                <w:szCs w:val="24"/>
              </w:rPr>
              <w:t xml:space="preserve"> </w:t>
            </w:r>
            <w:r w:rsidRPr="00245DA8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8618EB" w:rsidRPr="00245DA8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4B1734" w:rsidRPr="00245DA8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проведении </w:t>
            </w:r>
            <w:r w:rsidRPr="00245DA8">
              <w:rPr>
                <w:rFonts w:cs="Times New Roman"/>
                <w:sz w:val="24"/>
                <w:szCs w:val="24"/>
              </w:rPr>
              <w:t xml:space="preserve">профилактических мероприятий </w:t>
            </w:r>
          </w:p>
          <w:p w:rsidR="004B1734" w:rsidRPr="00245DA8" w:rsidRDefault="004B1734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«Пребывание близ водоемов»,</w:t>
            </w:r>
          </w:p>
          <w:p w:rsidR="008618EB" w:rsidRPr="00245DA8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«Открытое окно»;</w:t>
            </w:r>
          </w:p>
          <w:p w:rsidR="008618EB" w:rsidRPr="00245DA8" w:rsidRDefault="008618EB" w:rsidP="008618EB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«Алгоритм действий сотрудников ДОУ в рамках мероприятий безопасности»</w:t>
            </w:r>
            <w:r w:rsidR="00A4225A" w:rsidRPr="00245DA8">
              <w:rPr>
                <w:rFonts w:cs="Times New Roman"/>
                <w:sz w:val="24"/>
                <w:szCs w:val="24"/>
              </w:rPr>
              <w:t>.</w:t>
            </w:r>
          </w:p>
          <w:p w:rsidR="008618EB" w:rsidRPr="00245DA8" w:rsidRDefault="008618EB" w:rsidP="000A234C">
            <w:pPr>
              <w:rPr>
                <w:sz w:val="24"/>
                <w:szCs w:val="24"/>
              </w:rPr>
            </w:pPr>
          </w:p>
          <w:p w:rsidR="00BB514F" w:rsidRPr="00245DA8" w:rsidRDefault="00BB514F" w:rsidP="000A234C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 xml:space="preserve">- </w:t>
            </w:r>
            <w:r w:rsidR="004B1734" w:rsidRPr="00245DA8">
              <w:rPr>
                <w:sz w:val="24"/>
                <w:szCs w:val="24"/>
              </w:rPr>
              <w:t>Подготовка к проведению, а</w:t>
            </w:r>
            <w:r w:rsidRPr="00245DA8">
              <w:rPr>
                <w:sz w:val="24"/>
                <w:szCs w:val="24"/>
              </w:rPr>
              <w:t>нализ методического материала для организации мероприятия: «Зональный семинар по представлению опыта работы базовой площадки по ПДД в ДОУ ЛМР РТ».</w:t>
            </w:r>
          </w:p>
        </w:tc>
        <w:tc>
          <w:tcPr>
            <w:tcW w:w="1559" w:type="dxa"/>
          </w:tcPr>
          <w:p w:rsidR="008618EB" w:rsidRPr="00245DA8" w:rsidRDefault="004B1734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29</w:t>
            </w:r>
            <w:r w:rsidR="000A234C" w:rsidRPr="00245DA8">
              <w:rPr>
                <w:rFonts w:cs="Times New Roman"/>
                <w:sz w:val="24"/>
                <w:szCs w:val="24"/>
              </w:rPr>
              <w:t xml:space="preserve"> июня </w:t>
            </w:r>
            <w:r w:rsidR="008618EB" w:rsidRPr="00245DA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618EB" w:rsidRPr="00245DA8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2026 года</w:t>
            </w:r>
          </w:p>
          <w:p w:rsidR="008618EB" w:rsidRPr="00245DA8" w:rsidRDefault="000A234C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 9</w:t>
            </w:r>
            <w:r w:rsidR="008618EB" w:rsidRPr="00245DA8">
              <w:rPr>
                <w:rFonts w:cs="Times New Roman"/>
                <w:sz w:val="24"/>
                <w:szCs w:val="24"/>
              </w:rPr>
              <w:t>.00</w:t>
            </w:r>
          </w:p>
          <w:p w:rsidR="008618EB" w:rsidRPr="00245DA8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B1734" w:rsidRPr="00245DA8" w:rsidRDefault="004B1734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618EB" w:rsidRPr="00245DA8" w:rsidRDefault="008618EB" w:rsidP="000A234C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0A234C" w:rsidRPr="00245DA8" w:rsidRDefault="008618EB" w:rsidP="000A234C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8618EB" w:rsidRPr="00245DA8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8618E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8618E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BB514F">
            <w:pPr>
              <w:rPr>
                <w:rFonts w:cs="Times New Roman"/>
                <w:sz w:val="24"/>
                <w:szCs w:val="24"/>
              </w:rPr>
            </w:pPr>
          </w:p>
          <w:p w:rsidR="00BB514F" w:rsidRPr="00245DA8" w:rsidRDefault="00BB514F" w:rsidP="00BB514F">
            <w:pPr>
              <w:rPr>
                <w:rFonts w:cs="Times New Roman"/>
                <w:sz w:val="24"/>
                <w:szCs w:val="24"/>
              </w:rPr>
            </w:pPr>
          </w:p>
          <w:p w:rsidR="004B1734" w:rsidRPr="00245DA8" w:rsidRDefault="004B1734" w:rsidP="00BB514F">
            <w:pPr>
              <w:rPr>
                <w:rFonts w:cs="Times New Roman"/>
                <w:sz w:val="24"/>
                <w:szCs w:val="24"/>
              </w:rPr>
            </w:pPr>
          </w:p>
          <w:p w:rsidR="008618EB" w:rsidRPr="00245DA8" w:rsidRDefault="008618EB" w:rsidP="00BB514F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618EB" w:rsidRPr="00245DA8" w:rsidRDefault="00BB514F" w:rsidP="00BB51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45DA8">
              <w:rPr>
                <w:rFonts w:cs="Times New Roman"/>
                <w:sz w:val="24"/>
                <w:szCs w:val="24"/>
              </w:rPr>
              <w:t>Кирдянова</w:t>
            </w:r>
            <w:proofErr w:type="spellEnd"/>
            <w:r w:rsidRPr="00245DA8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127" w:type="dxa"/>
          </w:tcPr>
          <w:p w:rsidR="008618EB" w:rsidRPr="00245DA8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245DA8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245DA8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245DA8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245DA8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245DA8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245DA8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245DA8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245DA8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245DA8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B1734" w:rsidRPr="00245DA8" w:rsidRDefault="004B1734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245DA8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245DA8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245DA8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245DA8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245DA8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245DA8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245DA8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Проверка заявлений учителей математики, физики, информатики – соискателей денежного поощрения, организованного в рамках проекта «Физико-математический прорыв»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29 июня – 3 июля 2026 года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 xml:space="preserve">Планёрка. 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  <w:shd w:val="clear" w:color="auto" w:fill="FFFFFF"/>
              </w:rPr>
            </w:pPr>
            <w:r w:rsidRPr="00245DA8">
              <w:rPr>
                <w:sz w:val="24"/>
                <w:szCs w:val="24"/>
              </w:rPr>
              <w:t>ГИА по математике (пересдача)</w:t>
            </w:r>
          </w:p>
          <w:p w:rsidR="00245DA8" w:rsidRPr="00245DA8" w:rsidRDefault="00245DA8" w:rsidP="00245DA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29 июня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2026 года, с 10.00ч.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УО;</w:t>
            </w: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 xml:space="preserve"> МБОУ «Гимназия №11»</w:t>
            </w: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 xml:space="preserve">Г.М. </w:t>
            </w:r>
            <w:proofErr w:type="spellStart"/>
            <w:r w:rsidRPr="00245DA8">
              <w:rPr>
                <w:sz w:val="24"/>
                <w:szCs w:val="24"/>
              </w:rPr>
              <w:t>Гаделшина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Анализ  результатов ОГЭ по курируемым предметам химия, биология.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29.06. 2026г.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Анализ результатов ЕГЭ по курируемым предметам химия, биология.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30.06.  2026г.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30 июня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 xml:space="preserve">2026 года, 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с 10.00ч.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УО;</w:t>
            </w: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proofErr w:type="spellStart"/>
            <w:r w:rsidRPr="00245DA8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Анализ результатов сдачи ОГЭ и ЕГЭ по физике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30 июня 2026 года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center"/>
              <w:rPr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-Консультирование старших воспитателей по вопросам планирования КТП;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 xml:space="preserve">-Анализ Сайтов ДОУ 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-Прием населения по вопросам ЭДС и дошкольного образования;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- Мониторинг сайтов ДОУ по устранению предостережений;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-Мониторинг писем ЭДО, исполнение.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lastRenderedPageBreak/>
              <w:t>30 июня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 xml:space="preserve">-Формирование новостной ленты для сайта УО по мероприятиям в рамках ГДО; 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-Анализ отчетов проведенных мероприятий за 2025-2026 г;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</w:t>
            </w:r>
            <w:r w:rsidRPr="00245DA8">
              <w:rPr>
                <w:sz w:val="24"/>
                <w:szCs w:val="24"/>
              </w:rPr>
              <w:t xml:space="preserve"> </w:t>
            </w:r>
            <w:r w:rsidRPr="00245DA8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по формированию и подготовке материалов для августовской выставки дошкольного образования;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245DA8" w:rsidRPr="00245DA8" w:rsidRDefault="00245DA8" w:rsidP="00245DA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«Пребывание близ водоемов», «Безопасности»,</w:t>
            </w:r>
          </w:p>
          <w:p w:rsidR="00245DA8" w:rsidRPr="00245DA8" w:rsidRDefault="00245DA8" w:rsidP="00245DA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«Оформление сайтов ДОУ»,</w:t>
            </w:r>
          </w:p>
          <w:p w:rsidR="00245DA8" w:rsidRPr="00245DA8" w:rsidRDefault="00245DA8" w:rsidP="00245DA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«Размещение информации и актуализации данных ДОУ».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1 июля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Анализ результатов сдачи ОГЭ и ЕГЭ по информатике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1 июля 2026 года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center"/>
              <w:rPr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Подготовка ППЭ к проведению ГИА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1 июля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2026 года, с 9.00ч.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УО;  МБОУ «Гимназия №11»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proofErr w:type="spellStart"/>
            <w:r w:rsidRPr="00245DA8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  <w:shd w:val="clear" w:color="auto" w:fill="FFFFFF"/>
              </w:rPr>
            </w:pPr>
            <w:r w:rsidRPr="00245DA8">
              <w:rPr>
                <w:sz w:val="24"/>
                <w:szCs w:val="24"/>
                <w:shd w:val="clear" w:color="auto" w:fill="FFFFFF"/>
              </w:rPr>
              <w:t>ГИА по русскому языку (пересдача)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 июля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2026 года, с 9.00ч.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 xml:space="preserve">УО; </w:t>
            </w: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proofErr w:type="spellStart"/>
            <w:r w:rsidRPr="00245DA8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Прием заявлений на дополнительные дни ЕГЭ 8-9 июля 2026 года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2-3 июля 2026 года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56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формированию фотоотчетов по республиканскому проекту «Часы науки»;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 xml:space="preserve"> -Формирование файла «Планирование мероприятий на 2026-2027 </w:t>
            </w:r>
            <w:proofErr w:type="spellStart"/>
            <w:proofErr w:type="gramStart"/>
            <w:r w:rsidRPr="00245DA8">
              <w:rPr>
                <w:rFonts w:eastAsia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245DA8">
              <w:rPr>
                <w:rFonts w:eastAsia="Times New Roman" w:cs="Times New Roman"/>
                <w:sz w:val="24"/>
                <w:szCs w:val="24"/>
              </w:rPr>
              <w:t>». Сбор и анализ отчетных материалов БП, ММО, Центров ДОУ за учебный год 2025-2026гг.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 Прием населения по вопросам ЭДС и дошкольного образования;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о размещении в социальных сетях информации о проведённых мероприятиях ДОУ</w:t>
            </w:r>
            <w:r w:rsidRPr="00245DA8">
              <w:rPr>
                <w:rFonts w:cs="Times New Roman"/>
                <w:sz w:val="24"/>
                <w:szCs w:val="24"/>
              </w:rPr>
              <w:t xml:space="preserve"> согласно </w:t>
            </w:r>
            <w:proofErr w:type="gramStart"/>
            <w:r w:rsidRPr="00245DA8">
              <w:rPr>
                <w:rFonts w:cs="Times New Roman"/>
                <w:sz w:val="24"/>
                <w:szCs w:val="24"/>
              </w:rPr>
              <w:t>графику</w:t>
            </w:r>
            <w:proofErr w:type="gramEnd"/>
            <w:r w:rsidRPr="00245DA8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245DA8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245DA8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lastRenderedPageBreak/>
              <w:t xml:space="preserve">2 июля 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2026 года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8.00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lastRenderedPageBreak/>
              <w:t>ДОУ Лениногорского района</w:t>
            </w:r>
            <w:r w:rsidRPr="00245DA8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</w:t>
            </w:r>
            <w:r w:rsidRPr="00245DA8">
              <w:rPr>
                <w:sz w:val="24"/>
                <w:szCs w:val="24"/>
              </w:rPr>
              <w:t xml:space="preserve"> </w:t>
            </w:r>
            <w:r w:rsidRPr="00245DA8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мероприятий, профилактических мероприятий «Открытое окно»;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-Планирование мероприятий на новый 2026-2027 учебный год.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- Мониторинг сайтов ДОУ в рамках обновленных требований по снижению Бюрократической нагрузки;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-Сайты ДОУ ЛМР РТ;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-</w:t>
            </w:r>
            <w:r w:rsidRPr="00245DA8">
              <w:rPr>
                <w:sz w:val="24"/>
                <w:szCs w:val="24"/>
              </w:rPr>
              <w:t xml:space="preserve"> </w:t>
            </w:r>
            <w:r w:rsidRPr="00245DA8">
              <w:rPr>
                <w:rFonts w:eastAsia="Times New Roman" w:cs="Times New Roman"/>
                <w:sz w:val="24"/>
                <w:szCs w:val="24"/>
              </w:rPr>
              <w:t xml:space="preserve">Актуализация данных в системе ЕГИССО ДОУ 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3 июля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 13.00</w:t>
            </w:r>
          </w:p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  <w:shd w:val="clear" w:color="auto" w:fill="FFFFFF"/>
              </w:rPr>
            </w:pPr>
            <w:r w:rsidRPr="00245DA8">
              <w:rPr>
                <w:rFonts w:cs="Times New Roman"/>
                <w:sz w:val="24"/>
                <w:szCs w:val="24"/>
              </w:rPr>
              <w:t>ГИА по географии, физике (пересдача)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 xml:space="preserve">3 июля </w:t>
            </w:r>
          </w:p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2026 года, с 10.00ч.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 xml:space="preserve">УО; </w:t>
            </w:r>
          </w:p>
          <w:p w:rsidR="00245DA8" w:rsidRPr="00245DA8" w:rsidRDefault="00245DA8" w:rsidP="00245DA8">
            <w:pPr>
              <w:jc w:val="both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ind w:right="-108"/>
              <w:jc w:val="both"/>
              <w:rPr>
                <w:sz w:val="24"/>
                <w:szCs w:val="24"/>
              </w:rPr>
            </w:pPr>
            <w:proofErr w:type="spellStart"/>
            <w:r w:rsidRPr="00245DA8">
              <w:rPr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Выдача учебных пособий по разнарядке Мо и Н РТ.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01.07.-03.07.2026г.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29 июня- 03 июля</w:t>
            </w:r>
          </w:p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45DA8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Анализ работы по аттестации педагогических работников, олимпиадное движение.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29 июня- 03 июля</w:t>
            </w:r>
          </w:p>
          <w:p w:rsidR="00245DA8" w:rsidRPr="00245DA8" w:rsidRDefault="00245DA8" w:rsidP="00245DA8">
            <w:pPr>
              <w:rPr>
                <w:sz w:val="24"/>
                <w:szCs w:val="24"/>
              </w:rPr>
            </w:pPr>
            <w:r w:rsidRPr="00245DA8">
              <w:rPr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45DA8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45DA8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245DA8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45DA8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245DA8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45DA8" w:rsidRPr="00245DA8" w:rsidTr="00737EC1">
        <w:trPr>
          <w:trHeight w:val="572"/>
        </w:trPr>
        <w:tc>
          <w:tcPr>
            <w:tcW w:w="817" w:type="dxa"/>
          </w:tcPr>
          <w:p w:rsidR="00245DA8" w:rsidRPr="00245DA8" w:rsidRDefault="00245DA8" w:rsidP="00245D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45DA8" w:rsidRPr="00245DA8" w:rsidRDefault="00245DA8" w:rsidP="00245DA8">
            <w:pPr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Анализ работы учреждений (сбор и анализ информации)</w:t>
            </w:r>
          </w:p>
        </w:tc>
        <w:tc>
          <w:tcPr>
            <w:tcW w:w="1559" w:type="dxa"/>
          </w:tcPr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245DA8" w:rsidRPr="00245DA8" w:rsidRDefault="00245DA8" w:rsidP="00245D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45DA8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245DA8" w:rsidRPr="00245DA8" w:rsidRDefault="00245DA8" w:rsidP="00245DA8">
            <w:pPr>
              <w:rPr>
                <w:rFonts w:eastAsia="Times New Roman" w:cs="Times New Roman"/>
                <w:sz w:val="24"/>
                <w:szCs w:val="24"/>
              </w:rPr>
            </w:pPr>
            <w:r w:rsidRPr="00245DA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45DA8" w:rsidRPr="00245DA8" w:rsidRDefault="00245DA8" w:rsidP="00245DA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Pr="00245DA8" w:rsidRDefault="007F6054" w:rsidP="006979D0">
      <w:pPr>
        <w:rPr>
          <w:sz w:val="24"/>
          <w:szCs w:val="24"/>
        </w:rPr>
      </w:pPr>
    </w:p>
    <w:p w:rsidR="00245DA8" w:rsidRPr="00245DA8" w:rsidRDefault="00245DA8" w:rsidP="00245DA8">
      <w:pPr>
        <w:ind w:right="142"/>
        <w:jc w:val="both"/>
        <w:rPr>
          <w:sz w:val="24"/>
          <w:szCs w:val="24"/>
        </w:rPr>
      </w:pPr>
      <w:r w:rsidRPr="00245DA8">
        <w:rPr>
          <w:sz w:val="24"/>
          <w:szCs w:val="24"/>
        </w:rPr>
        <w:t>Начальник МКУ «Управление образования»</w:t>
      </w:r>
    </w:p>
    <w:p w:rsidR="00245DA8" w:rsidRPr="00245DA8" w:rsidRDefault="00245DA8" w:rsidP="00245DA8">
      <w:pPr>
        <w:ind w:right="142"/>
        <w:jc w:val="both"/>
        <w:rPr>
          <w:sz w:val="24"/>
          <w:szCs w:val="24"/>
        </w:rPr>
      </w:pPr>
      <w:proofErr w:type="gramStart"/>
      <w:r w:rsidRPr="00245DA8">
        <w:rPr>
          <w:sz w:val="24"/>
          <w:szCs w:val="24"/>
        </w:rPr>
        <w:t>ИК  МО</w:t>
      </w:r>
      <w:proofErr w:type="gramEnd"/>
      <w:r w:rsidRPr="00245DA8">
        <w:rPr>
          <w:sz w:val="24"/>
          <w:szCs w:val="24"/>
        </w:rPr>
        <w:t xml:space="preserve"> «ЛМР» РТ</w:t>
      </w:r>
      <w:r w:rsidRPr="00245DA8">
        <w:rPr>
          <w:sz w:val="24"/>
          <w:szCs w:val="24"/>
        </w:rPr>
        <w:tab/>
        <w:t xml:space="preserve">                                                                    В.С. </w:t>
      </w:r>
      <w:proofErr w:type="spellStart"/>
      <w:r w:rsidRPr="00245DA8">
        <w:rPr>
          <w:sz w:val="24"/>
          <w:szCs w:val="24"/>
        </w:rPr>
        <w:t>Санатуллин</w:t>
      </w:r>
      <w:proofErr w:type="spellEnd"/>
    </w:p>
    <w:p w:rsidR="00245DA8" w:rsidRDefault="00245DA8" w:rsidP="006979D0"/>
    <w:sectPr w:rsidR="00245DA8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A234C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45DA8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8424C"/>
    <w:rsid w:val="003917CA"/>
    <w:rsid w:val="00392571"/>
    <w:rsid w:val="003B1CF9"/>
    <w:rsid w:val="003B599D"/>
    <w:rsid w:val="003C28C8"/>
    <w:rsid w:val="003E45D2"/>
    <w:rsid w:val="003F261A"/>
    <w:rsid w:val="00421B4C"/>
    <w:rsid w:val="0042291B"/>
    <w:rsid w:val="00437FF4"/>
    <w:rsid w:val="0044492B"/>
    <w:rsid w:val="00452E55"/>
    <w:rsid w:val="00475FD8"/>
    <w:rsid w:val="00497808"/>
    <w:rsid w:val="004A5D90"/>
    <w:rsid w:val="004A60A3"/>
    <w:rsid w:val="004B1701"/>
    <w:rsid w:val="004B1734"/>
    <w:rsid w:val="004B5DB4"/>
    <w:rsid w:val="004D37AE"/>
    <w:rsid w:val="004E0201"/>
    <w:rsid w:val="004E1BA4"/>
    <w:rsid w:val="004E7835"/>
    <w:rsid w:val="004F723B"/>
    <w:rsid w:val="00505B79"/>
    <w:rsid w:val="00531AEB"/>
    <w:rsid w:val="005323D1"/>
    <w:rsid w:val="00564178"/>
    <w:rsid w:val="005742BB"/>
    <w:rsid w:val="00592996"/>
    <w:rsid w:val="00592EA5"/>
    <w:rsid w:val="005A0F96"/>
    <w:rsid w:val="005A7C2F"/>
    <w:rsid w:val="005B6554"/>
    <w:rsid w:val="005C0FF8"/>
    <w:rsid w:val="005C4FE8"/>
    <w:rsid w:val="005C6737"/>
    <w:rsid w:val="005E4268"/>
    <w:rsid w:val="005F2734"/>
    <w:rsid w:val="005F3C8B"/>
    <w:rsid w:val="00631B99"/>
    <w:rsid w:val="0064022C"/>
    <w:rsid w:val="00646510"/>
    <w:rsid w:val="0065265A"/>
    <w:rsid w:val="00672964"/>
    <w:rsid w:val="006949EC"/>
    <w:rsid w:val="006979D0"/>
    <w:rsid w:val="006A21BE"/>
    <w:rsid w:val="006A2E4C"/>
    <w:rsid w:val="006B1D81"/>
    <w:rsid w:val="006B5C31"/>
    <w:rsid w:val="006B652D"/>
    <w:rsid w:val="006C07D3"/>
    <w:rsid w:val="006E307E"/>
    <w:rsid w:val="006E414F"/>
    <w:rsid w:val="007025F6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18EB"/>
    <w:rsid w:val="0086260B"/>
    <w:rsid w:val="00864406"/>
    <w:rsid w:val="00876434"/>
    <w:rsid w:val="008B11B3"/>
    <w:rsid w:val="008B4166"/>
    <w:rsid w:val="008D1B3D"/>
    <w:rsid w:val="008E220E"/>
    <w:rsid w:val="008E6AF3"/>
    <w:rsid w:val="008F0798"/>
    <w:rsid w:val="009065F3"/>
    <w:rsid w:val="00910A6C"/>
    <w:rsid w:val="00912165"/>
    <w:rsid w:val="009201BF"/>
    <w:rsid w:val="00923755"/>
    <w:rsid w:val="00941DCB"/>
    <w:rsid w:val="009443E0"/>
    <w:rsid w:val="00956EBA"/>
    <w:rsid w:val="0097646B"/>
    <w:rsid w:val="00982A30"/>
    <w:rsid w:val="00987FC5"/>
    <w:rsid w:val="009A5FF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225A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82BF1"/>
    <w:rsid w:val="00BA0951"/>
    <w:rsid w:val="00BA6DA1"/>
    <w:rsid w:val="00BB3859"/>
    <w:rsid w:val="00BB514F"/>
    <w:rsid w:val="00BB6F4B"/>
    <w:rsid w:val="00BC02C8"/>
    <w:rsid w:val="00BC3540"/>
    <w:rsid w:val="00BC502E"/>
    <w:rsid w:val="00BC728F"/>
    <w:rsid w:val="00BF75FD"/>
    <w:rsid w:val="00C17FDC"/>
    <w:rsid w:val="00C210A9"/>
    <w:rsid w:val="00C25196"/>
    <w:rsid w:val="00C36BB7"/>
    <w:rsid w:val="00C6003B"/>
    <w:rsid w:val="00C765E1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35227"/>
    <w:rsid w:val="00E41A3B"/>
    <w:rsid w:val="00E4691B"/>
    <w:rsid w:val="00E516D1"/>
    <w:rsid w:val="00E65237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4DD9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00D2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0F9F4-14AA-4842-A252-B1DB0B68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2026-06-25T11:08:00Z</dcterms:created>
  <dcterms:modified xsi:type="dcterms:W3CDTF">2026-06-25T11:08:00Z</dcterms:modified>
</cp:coreProperties>
</file>